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F4" w:rsidRPr="00563A10" w:rsidRDefault="005709F4" w:rsidP="005709F4">
      <w:pPr>
        <w:widowControl/>
        <w:spacing w:line="640" w:lineRule="exact"/>
        <w:rPr>
          <w:rFonts w:ascii="方正黑体_GBK" w:eastAsia="方正黑体_GBK" w:hint="eastAsia"/>
          <w:snapToGrid w:val="0"/>
          <w:color w:val="000000"/>
          <w:kern w:val="0"/>
          <w:sz w:val="32"/>
          <w:szCs w:val="32"/>
        </w:rPr>
      </w:pPr>
      <w:r w:rsidRPr="00563A10">
        <w:rPr>
          <w:rFonts w:ascii="方正黑体_GBK" w:eastAsia="方正黑体_GBK" w:hint="eastAsia"/>
          <w:snapToGrid w:val="0"/>
          <w:color w:val="000000"/>
          <w:kern w:val="0"/>
          <w:sz w:val="32"/>
          <w:szCs w:val="32"/>
        </w:rPr>
        <w:t>附件2</w:t>
      </w:r>
    </w:p>
    <w:p w:rsidR="005709F4" w:rsidRDefault="005709F4" w:rsidP="005709F4">
      <w:pPr>
        <w:widowControl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EE31F4">
        <w:rPr>
          <w:rFonts w:eastAsia="方正小标宋_GBK" w:hint="eastAsia"/>
          <w:color w:val="000000"/>
          <w:sz w:val="44"/>
          <w:szCs w:val="44"/>
        </w:rPr>
        <w:t>云南省青少年科技创新大赛机器人竞赛</w:t>
      </w:r>
    </w:p>
    <w:p w:rsidR="005709F4" w:rsidRDefault="005709F4" w:rsidP="005709F4">
      <w:pPr>
        <w:widowControl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 w:rsidRPr="00EE31F4">
        <w:rPr>
          <w:rFonts w:eastAsia="方正小标宋_GBK" w:hint="eastAsia"/>
          <w:color w:val="000000"/>
          <w:sz w:val="44"/>
          <w:szCs w:val="44"/>
        </w:rPr>
        <w:t>奖励名额</w:t>
      </w:r>
    </w:p>
    <w:p w:rsidR="005709F4" w:rsidRDefault="005709F4" w:rsidP="005709F4">
      <w:pPr>
        <w:widowControl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</w:p>
    <w:tbl>
      <w:tblPr>
        <w:tblW w:w="9083" w:type="dxa"/>
        <w:jc w:val="center"/>
        <w:tblLook w:val="04A0" w:firstRow="1" w:lastRow="0" w:firstColumn="1" w:lastColumn="0" w:noHBand="0" w:noVBand="1"/>
      </w:tblPr>
      <w:tblGrid>
        <w:gridCol w:w="3551"/>
        <w:gridCol w:w="3223"/>
        <w:gridCol w:w="1253"/>
        <w:gridCol w:w="1056"/>
      </w:tblGrid>
      <w:tr w:rsidR="005709F4" w:rsidRPr="00082BF7" w:rsidTr="00033C12">
        <w:trPr>
          <w:trHeight w:val="285"/>
          <w:jc w:val="center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奖励队伍（支）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云南师范大学附属小学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教育机器人工程挑战赛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昆明市第一中学西山学校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教育机器人工程挑战赛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弥勒市第一中学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教育机器人工程挑战赛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285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昆明市西山区马街大渔中心学校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机器人创意比赛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云南大学附属中学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机器人创意比赛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昆明市官渡区第一中学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机器人创意比赛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昆明市盘龙区东华小学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VEX机器人工程挑战赛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开远实验中学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VEX机器人工程挑战赛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云南师范大学附属中学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VEX机器人工程挑战赛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玉溪第四小学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FLL机器人工程挑战赛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云南大学附属中学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FLL机器人工程挑战赛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腾冲市第八中学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FLL机器人工程挑战赛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昆明市官渡区南站小学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机器人综合技能比赛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昆明市官渡区第五中学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机器人综合技能比赛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709F4" w:rsidRPr="00082BF7" w:rsidTr="00033C12">
        <w:trPr>
          <w:trHeight w:val="510"/>
          <w:jc w:val="center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昆明市官渡区第五中学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机器人综合技能比赛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9F4" w:rsidRPr="00082BF7" w:rsidRDefault="005709F4" w:rsidP="00033C12">
            <w:pPr>
              <w:widowControl/>
              <w:spacing w:line="36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</w:pPr>
            <w:r w:rsidRPr="00082BF7"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6E6697" w:rsidRDefault="006E6697">
      <w:bookmarkStart w:id="0" w:name="_GoBack"/>
      <w:bookmarkEnd w:id="0"/>
    </w:p>
    <w:sectPr w:rsidR="006E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F4"/>
    <w:rsid w:val="005709F4"/>
    <w:rsid w:val="006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08B2"/>
  <w15:chartTrackingRefBased/>
  <w15:docId w15:val="{7686FC51-C513-4C82-8902-31CE53C9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2020-01-03T08:01:00Z</dcterms:created>
  <dcterms:modified xsi:type="dcterms:W3CDTF">2020-01-03T08:01:00Z</dcterms:modified>
</cp:coreProperties>
</file>